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F9562" w14:textId="45947CEA" w:rsidR="001E6272" w:rsidRDefault="005C7EEB" w:rsidP="001E6272">
      <w:pPr>
        <w:pStyle w:val="NoSpacing"/>
        <w:rPr>
          <w:b/>
          <w:i/>
        </w:rPr>
      </w:pPr>
      <w:bookmarkStart w:id="0" w:name="_GoBack"/>
      <w:bookmarkEnd w:id="0"/>
      <w:r>
        <w:rPr>
          <w:b/>
          <w:i/>
        </w:rPr>
        <w:t>US</w:t>
      </w:r>
      <w:r w:rsidR="001E6272">
        <w:rPr>
          <w:b/>
          <w:i/>
        </w:rPr>
        <w:t xml:space="preserve">ERS </w:t>
      </w:r>
      <w:r w:rsidR="001E6272" w:rsidRPr="00F70AF7">
        <w:rPr>
          <w:b/>
          <w:i/>
        </w:rPr>
        <w:t xml:space="preserve">NOTE: </w:t>
      </w:r>
      <w:r w:rsidR="001E6272">
        <w:rPr>
          <w:b/>
          <w:i/>
        </w:rPr>
        <w:t>U</w:t>
      </w:r>
      <w:r w:rsidR="001E6272" w:rsidRPr="00F70AF7">
        <w:rPr>
          <w:b/>
          <w:i/>
        </w:rPr>
        <w:t xml:space="preserve">sed </w:t>
      </w:r>
      <w:r w:rsidR="001E6272">
        <w:rPr>
          <w:b/>
          <w:i/>
        </w:rPr>
        <w:t xml:space="preserve">to announce conclusion of investigation to </w:t>
      </w:r>
      <w:r>
        <w:rPr>
          <w:b/>
          <w:i/>
        </w:rPr>
        <w:t>Respondent</w:t>
      </w:r>
      <w:r w:rsidR="00761D23">
        <w:rPr>
          <w:b/>
          <w:i/>
        </w:rPr>
        <w:t xml:space="preserve"> Employee/</w:t>
      </w:r>
      <w:r w:rsidR="001E6272">
        <w:rPr>
          <w:b/>
          <w:i/>
        </w:rPr>
        <w:t>Student</w:t>
      </w:r>
      <w:r w:rsidR="00761D23">
        <w:rPr>
          <w:b/>
          <w:i/>
        </w:rPr>
        <w:t>/</w:t>
      </w:r>
      <w:r w:rsidR="001E6272">
        <w:rPr>
          <w:b/>
          <w:i/>
        </w:rPr>
        <w:t xml:space="preserve">Family in cases </w:t>
      </w:r>
      <w:r w:rsidR="001E6272" w:rsidRPr="00F70AF7">
        <w:rPr>
          <w:b/>
          <w:i/>
        </w:rPr>
        <w:t xml:space="preserve">where is </w:t>
      </w:r>
      <w:r w:rsidR="001E6272">
        <w:rPr>
          <w:b/>
          <w:i/>
        </w:rPr>
        <w:t>a f</w:t>
      </w:r>
      <w:r w:rsidR="001E6272" w:rsidRPr="00F70AF7">
        <w:rPr>
          <w:b/>
          <w:i/>
        </w:rPr>
        <w:t xml:space="preserve">inding </w:t>
      </w:r>
      <w:r w:rsidR="001E6272">
        <w:rPr>
          <w:b/>
          <w:i/>
        </w:rPr>
        <w:t>of a s</w:t>
      </w:r>
      <w:r w:rsidR="001E6272" w:rsidRPr="00F70AF7">
        <w:rPr>
          <w:b/>
          <w:i/>
        </w:rPr>
        <w:t xml:space="preserve">tudent </w:t>
      </w:r>
      <w:r w:rsidR="001E6272">
        <w:rPr>
          <w:b/>
          <w:i/>
        </w:rPr>
        <w:t>c</w:t>
      </w:r>
      <w:r w:rsidR="001E6272" w:rsidRPr="00F70AF7">
        <w:rPr>
          <w:b/>
          <w:i/>
        </w:rPr>
        <w:t xml:space="preserve">onduct </w:t>
      </w:r>
      <w:r w:rsidR="001E6272">
        <w:rPr>
          <w:b/>
          <w:i/>
        </w:rPr>
        <w:t xml:space="preserve">violation of the </w:t>
      </w:r>
      <w:r w:rsidR="001E6272" w:rsidRPr="00F70AF7">
        <w:rPr>
          <w:b/>
          <w:i/>
        </w:rPr>
        <w:t>HHB Policy</w:t>
      </w:r>
      <w:r w:rsidR="001E6272">
        <w:rPr>
          <w:b/>
          <w:i/>
        </w:rPr>
        <w:t>.</w:t>
      </w:r>
    </w:p>
    <w:p w14:paraId="4DC295FC" w14:textId="77777777" w:rsidR="001E6272" w:rsidRDefault="001E6272" w:rsidP="001E6272">
      <w:pPr>
        <w:pStyle w:val="NoSpacing"/>
        <w:rPr>
          <w:rFonts w:asciiTheme="majorHAnsi" w:hAnsiTheme="majorHAnsi"/>
          <w:b/>
          <w:sz w:val="28"/>
          <w:szCs w:val="28"/>
        </w:rPr>
      </w:pPr>
    </w:p>
    <w:p w14:paraId="3D00C607" w14:textId="602E7DE4" w:rsidR="001E6272" w:rsidRDefault="001E6272" w:rsidP="001E6272">
      <w:pPr>
        <w:rPr>
          <w:rFonts w:asciiTheme="majorHAnsi" w:hAnsiTheme="majorHAnsi"/>
          <w:b/>
          <w:sz w:val="28"/>
          <w:szCs w:val="28"/>
        </w:rPr>
      </w:pPr>
      <w:r>
        <w:rPr>
          <w:rFonts w:asciiTheme="majorHAnsi" w:hAnsiTheme="majorHAnsi"/>
          <w:b/>
          <w:sz w:val="28"/>
          <w:szCs w:val="28"/>
        </w:rPr>
        <w:t>TO:</w:t>
      </w:r>
      <w:r>
        <w:rPr>
          <w:rFonts w:asciiTheme="majorHAnsi" w:hAnsiTheme="majorHAnsi"/>
          <w:b/>
          <w:sz w:val="28"/>
          <w:szCs w:val="28"/>
        </w:rPr>
        <w:tab/>
      </w:r>
      <w:r w:rsidR="005C7EEB">
        <w:rPr>
          <w:rFonts w:asciiTheme="majorHAnsi" w:hAnsiTheme="majorHAnsi"/>
          <w:b/>
          <w:sz w:val="28"/>
          <w:szCs w:val="28"/>
        </w:rPr>
        <w:t xml:space="preserve">Respondent </w:t>
      </w:r>
      <w:r w:rsidR="005C5F1D">
        <w:rPr>
          <w:rFonts w:asciiTheme="majorHAnsi" w:hAnsiTheme="majorHAnsi"/>
          <w:b/>
          <w:sz w:val="28"/>
          <w:szCs w:val="28"/>
        </w:rPr>
        <w:t>Employee/</w:t>
      </w:r>
      <w:r>
        <w:rPr>
          <w:rFonts w:asciiTheme="majorHAnsi" w:hAnsiTheme="majorHAnsi"/>
          <w:b/>
          <w:sz w:val="28"/>
          <w:szCs w:val="28"/>
        </w:rPr>
        <w:t xml:space="preserve">Student/Parent(s) </w:t>
      </w:r>
    </w:p>
    <w:p w14:paraId="61B9E072" w14:textId="77777777" w:rsidR="001E6272" w:rsidRPr="00735B1B" w:rsidRDefault="001E6272" w:rsidP="001E6272">
      <w:pPr>
        <w:rPr>
          <w:rFonts w:asciiTheme="majorHAnsi" w:hAnsiTheme="majorHAnsi"/>
          <w:b/>
          <w:sz w:val="28"/>
          <w:szCs w:val="28"/>
        </w:rPr>
      </w:pPr>
      <w:r>
        <w:rPr>
          <w:rFonts w:asciiTheme="majorHAnsi" w:hAnsiTheme="majorHAnsi"/>
          <w:b/>
          <w:sz w:val="28"/>
          <w:szCs w:val="28"/>
        </w:rPr>
        <w:t>RE:</w:t>
      </w:r>
      <w:r>
        <w:rPr>
          <w:rFonts w:asciiTheme="majorHAnsi" w:hAnsiTheme="majorHAnsi"/>
          <w:b/>
          <w:sz w:val="28"/>
          <w:szCs w:val="28"/>
        </w:rPr>
        <w:tab/>
        <w:t xml:space="preserve">Announcement of Conclusion of Investigation with HHB Substantiated </w:t>
      </w:r>
    </w:p>
    <w:p w14:paraId="32E45074" w14:textId="77777777" w:rsidR="001E6272" w:rsidRDefault="001E6272" w:rsidP="001E6272">
      <w:pPr>
        <w:rPr>
          <w:rFonts w:asciiTheme="majorHAnsi" w:hAnsiTheme="majorHAnsi"/>
          <w:sz w:val="24"/>
          <w:szCs w:val="24"/>
        </w:rPr>
      </w:pPr>
      <w:r w:rsidRPr="00944AF3">
        <w:rPr>
          <w:rFonts w:asciiTheme="majorHAnsi" w:hAnsiTheme="majorHAnsi"/>
          <w:sz w:val="24"/>
          <w:szCs w:val="24"/>
        </w:rPr>
        <w:t xml:space="preserve">On [insert date of first letter announcing investigation] you were provided written notification that the school had initiated an investigation under </w:t>
      </w:r>
      <w:r>
        <w:rPr>
          <w:rFonts w:asciiTheme="majorHAnsi" w:hAnsiTheme="majorHAnsi"/>
          <w:sz w:val="24"/>
          <w:szCs w:val="24"/>
        </w:rPr>
        <w:t xml:space="preserve">[INSERT SCHOOL OR SU NAME] </w:t>
      </w:r>
      <w:r w:rsidRPr="00944AF3">
        <w:rPr>
          <w:rFonts w:asciiTheme="majorHAnsi" w:hAnsiTheme="majorHAnsi"/>
          <w:sz w:val="24"/>
          <w:szCs w:val="24"/>
        </w:rPr>
        <w:t xml:space="preserve">Policy for the Prevention of Harassment, Hazing and Bullying and our related procedures. </w:t>
      </w:r>
    </w:p>
    <w:p w14:paraId="7BEF4036" w14:textId="191A9D2A" w:rsidR="001E6272" w:rsidRPr="00CA2F82" w:rsidRDefault="001E6272" w:rsidP="001E6272">
      <w:pPr>
        <w:rPr>
          <w:rFonts w:asciiTheme="majorHAnsi" w:hAnsiTheme="majorHAnsi"/>
          <w:sz w:val="24"/>
          <w:szCs w:val="24"/>
        </w:rPr>
      </w:pPr>
      <w:r w:rsidRPr="00CA2F82">
        <w:rPr>
          <w:rFonts w:asciiTheme="majorHAnsi" w:hAnsiTheme="majorHAnsi"/>
          <w:sz w:val="24"/>
          <w:szCs w:val="24"/>
        </w:rPr>
        <w:t xml:space="preserve">I write today to report </w:t>
      </w:r>
      <w:r>
        <w:rPr>
          <w:rFonts w:asciiTheme="majorHAnsi" w:hAnsiTheme="majorHAnsi"/>
          <w:sz w:val="24"/>
          <w:szCs w:val="24"/>
        </w:rPr>
        <w:t xml:space="preserve">the </w:t>
      </w:r>
      <w:r w:rsidRPr="00CA2F82">
        <w:rPr>
          <w:rFonts w:asciiTheme="majorHAnsi" w:hAnsiTheme="majorHAnsi"/>
          <w:sz w:val="24"/>
          <w:szCs w:val="24"/>
        </w:rPr>
        <w:t>investigation was completed on</w:t>
      </w:r>
      <w:r>
        <w:rPr>
          <w:rFonts w:asciiTheme="majorHAnsi" w:hAnsiTheme="majorHAnsi"/>
          <w:sz w:val="24"/>
          <w:szCs w:val="24"/>
        </w:rPr>
        <w:t xml:space="preserve"> </w:t>
      </w:r>
      <w:r w:rsidRPr="00874B2A">
        <w:rPr>
          <w:rFonts w:asciiTheme="majorHAnsi" w:hAnsiTheme="majorHAnsi"/>
          <w:sz w:val="24"/>
          <w:szCs w:val="24"/>
        </w:rPr>
        <w:t>[INSERT DATE</w:t>
      </w:r>
      <w:r>
        <w:rPr>
          <w:rFonts w:asciiTheme="majorHAnsi" w:hAnsiTheme="majorHAnsi"/>
          <w:sz w:val="24"/>
          <w:szCs w:val="24"/>
        </w:rPr>
        <w:t xml:space="preserve">] </w:t>
      </w:r>
      <w:r w:rsidRPr="00AE29CA">
        <w:rPr>
          <w:rFonts w:asciiTheme="majorHAnsi" w:hAnsiTheme="majorHAnsi"/>
          <w:i/>
          <w:sz w:val="24"/>
          <w:szCs w:val="24"/>
        </w:rPr>
        <w:t>[</w:t>
      </w:r>
      <w:r>
        <w:rPr>
          <w:rFonts w:asciiTheme="majorHAnsi" w:hAnsiTheme="majorHAnsi"/>
          <w:i/>
          <w:sz w:val="24"/>
          <w:szCs w:val="24"/>
        </w:rPr>
        <w:t xml:space="preserve">users </w:t>
      </w:r>
      <w:r w:rsidRPr="00AE29CA">
        <w:rPr>
          <w:rFonts w:asciiTheme="majorHAnsi" w:hAnsiTheme="majorHAnsi"/>
          <w:i/>
          <w:sz w:val="24"/>
          <w:szCs w:val="24"/>
        </w:rPr>
        <w:t>note</w:t>
      </w:r>
      <w:r>
        <w:rPr>
          <w:rFonts w:asciiTheme="majorHAnsi" w:hAnsiTheme="majorHAnsi"/>
          <w:i/>
          <w:sz w:val="24"/>
          <w:szCs w:val="24"/>
        </w:rPr>
        <w:t>:</w:t>
      </w:r>
      <w:r w:rsidRPr="00AE29CA">
        <w:rPr>
          <w:rFonts w:asciiTheme="majorHAnsi" w:hAnsiTheme="majorHAnsi"/>
          <w:i/>
          <w:sz w:val="24"/>
          <w:szCs w:val="24"/>
        </w:rPr>
        <w:t xml:space="preserve"> date that investigation is completed cannot be more than 5 school days from the date of receipt of notice of information by the designee which prompted the investigation AND should not be more than 5 school days prior to today’s date unless a delay letter was sent]</w:t>
      </w:r>
      <w:r w:rsidRPr="00CA2F82">
        <w:rPr>
          <w:rFonts w:asciiTheme="majorHAnsi" w:hAnsiTheme="majorHAnsi"/>
          <w:sz w:val="24"/>
          <w:szCs w:val="24"/>
        </w:rPr>
        <w:t xml:space="preserve">with </w:t>
      </w:r>
      <w:r>
        <w:rPr>
          <w:rFonts w:asciiTheme="majorHAnsi" w:hAnsiTheme="majorHAnsi"/>
          <w:sz w:val="24"/>
          <w:szCs w:val="24"/>
        </w:rPr>
        <w:t xml:space="preserve">a finding of </w:t>
      </w:r>
      <w:r w:rsidRPr="001F463E">
        <w:rPr>
          <w:rFonts w:asciiTheme="majorHAnsi" w:hAnsiTheme="majorHAnsi"/>
          <w:b/>
          <w:sz w:val="24"/>
          <w:szCs w:val="24"/>
        </w:rPr>
        <w:t xml:space="preserve">substantiation of a violation of the </w:t>
      </w:r>
      <w:r>
        <w:rPr>
          <w:rFonts w:asciiTheme="majorHAnsi" w:hAnsiTheme="majorHAnsi"/>
          <w:b/>
          <w:sz w:val="24"/>
          <w:szCs w:val="24"/>
        </w:rPr>
        <w:t xml:space="preserve">school’s aforementioned policy, </w:t>
      </w:r>
      <w:r>
        <w:rPr>
          <w:rFonts w:asciiTheme="majorHAnsi" w:hAnsiTheme="majorHAnsi"/>
          <w:sz w:val="24"/>
          <w:szCs w:val="24"/>
        </w:rPr>
        <w:t>with respect to (INSERT ONE: “harassment”/”hazing”/”bullying”/”retaliation”).</w:t>
      </w:r>
      <w:r w:rsidRPr="00CA2F82">
        <w:rPr>
          <w:rFonts w:asciiTheme="majorHAnsi" w:hAnsiTheme="majorHAnsi"/>
          <w:sz w:val="24"/>
          <w:szCs w:val="24"/>
        </w:rPr>
        <w:t xml:space="preserve"> </w:t>
      </w:r>
    </w:p>
    <w:p w14:paraId="247F6229" w14:textId="0255463F" w:rsidR="001E6272" w:rsidRPr="006D7048" w:rsidRDefault="001E6272" w:rsidP="001E6272">
      <w:pPr>
        <w:rPr>
          <w:rFonts w:asciiTheme="majorHAnsi" w:hAnsiTheme="majorHAnsi"/>
          <w:bCs/>
          <w:sz w:val="24"/>
          <w:szCs w:val="24"/>
        </w:rPr>
      </w:pPr>
      <w:r w:rsidRPr="00944AF3">
        <w:rPr>
          <w:rFonts w:asciiTheme="majorHAnsi" w:hAnsiTheme="majorHAnsi"/>
          <w:sz w:val="24"/>
          <w:szCs w:val="24"/>
        </w:rPr>
        <w:t xml:space="preserve">By law and </w:t>
      </w:r>
      <w:r>
        <w:rPr>
          <w:rFonts w:asciiTheme="majorHAnsi" w:hAnsiTheme="majorHAnsi"/>
          <w:sz w:val="24"/>
          <w:szCs w:val="24"/>
        </w:rPr>
        <w:t xml:space="preserve">Section IV of </w:t>
      </w:r>
      <w:r w:rsidRPr="00944AF3">
        <w:rPr>
          <w:rFonts w:asciiTheme="majorHAnsi" w:hAnsiTheme="majorHAnsi"/>
          <w:sz w:val="24"/>
          <w:szCs w:val="24"/>
        </w:rPr>
        <w:t>our Procedures on the Prevention of Harassment, Hazing and Bullying of Students we are required to take</w:t>
      </w:r>
      <w:r>
        <w:rPr>
          <w:rFonts w:asciiTheme="majorHAnsi" w:hAnsiTheme="majorHAnsi"/>
          <w:sz w:val="24"/>
          <w:szCs w:val="24"/>
        </w:rPr>
        <w:t xml:space="preserve"> prompt and appropriate </w:t>
      </w:r>
      <w:r w:rsidRPr="00944AF3">
        <w:rPr>
          <w:rFonts w:asciiTheme="majorHAnsi" w:hAnsiTheme="majorHAnsi"/>
          <w:sz w:val="24"/>
          <w:szCs w:val="24"/>
        </w:rPr>
        <w:t>reasonable steps to prevent a reoccurrence of the offending conduct</w:t>
      </w:r>
      <w:r>
        <w:rPr>
          <w:rFonts w:asciiTheme="majorHAnsi" w:hAnsiTheme="majorHAnsi"/>
          <w:sz w:val="24"/>
          <w:szCs w:val="24"/>
        </w:rPr>
        <w:t xml:space="preserve">.  We </w:t>
      </w:r>
      <w:r w:rsidRPr="00944AF3">
        <w:rPr>
          <w:rFonts w:asciiTheme="majorHAnsi" w:hAnsiTheme="majorHAnsi"/>
          <w:sz w:val="24"/>
          <w:szCs w:val="24"/>
        </w:rPr>
        <w:t xml:space="preserve">have taken and will take steps consistent with this obligation.  </w:t>
      </w:r>
      <w:r>
        <w:rPr>
          <w:rFonts w:asciiTheme="majorHAnsi" w:hAnsiTheme="majorHAnsi"/>
          <w:sz w:val="24"/>
          <w:szCs w:val="24"/>
        </w:rPr>
        <w:t>Accordingly</w:t>
      </w:r>
      <w:r w:rsidRPr="006D7048">
        <w:rPr>
          <w:rFonts w:asciiTheme="majorHAnsi" w:hAnsiTheme="majorHAnsi"/>
          <w:bCs/>
          <w:sz w:val="24"/>
          <w:szCs w:val="24"/>
        </w:rPr>
        <w:t xml:space="preserve">, </w:t>
      </w:r>
      <w:r w:rsidR="00BE5D13">
        <w:rPr>
          <w:rFonts w:asciiTheme="majorHAnsi" w:hAnsiTheme="majorHAnsi"/>
          <w:bCs/>
          <w:sz w:val="24"/>
          <w:szCs w:val="24"/>
        </w:rPr>
        <w:t>you/</w:t>
      </w:r>
      <w:r w:rsidRPr="006D7048">
        <w:rPr>
          <w:rFonts w:asciiTheme="majorHAnsi" w:hAnsiTheme="majorHAnsi"/>
          <w:bCs/>
          <w:sz w:val="24"/>
          <w:szCs w:val="24"/>
        </w:rPr>
        <w:t xml:space="preserve">your child (will serve/be required to engage in) [ANNOUNCE DISCIPLINE FOR </w:t>
      </w:r>
      <w:r>
        <w:rPr>
          <w:rFonts w:asciiTheme="majorHAnsi" w:hAnsiTheme="majorHAnsi"/>
          <w:bCs/>
          <w:sz w:val="24"/>
          <w:szCs w:val="24"/>
        </w:rPr>
        <w:t xml:space="preserve">HHB POLICY </w:t>
      </w:r>
      <w:r w:rsidRPr="006D7048">
        <w:rPr>
          <w:rFonts w:asciiTheme="majorHAnsi" w:hAnsiTheme="majorHAnsi"/>
          <w:bCs/>
          <w:sz w:val="24"/>
          <w:szCs w:val="24"/>
        </w:rPr>
        <w:t xml:space="preserve">VIOLATIONS </w:t>
      </w:r>
      <w:r>
        <w:rPr>
          <w:rFonts w:asciiTheme="majorHAnsi" w:hAnsiTheme="majorHAnsi"/>
          <w:bCs/>
          <w:sz w:val="24"/>
          <w:szCs w:val="24"/>
        </w:rPr>
        <w:t xml:space="preserve">TO THE EXTENT THEY </w:t>
      </w:r>
      <w:r w:rsidRPr="006D7048">
        <w:rPr>
          <w:rFonts w:asciiTheme="majorHAnsi" w:hAnsiTheme="majorHAnsi"/>
          <w:bCs/>
          <w:sz w:val="24"/>
          <w:szCs w:val="24"/>
        </w:rPr>
        <w:t>ARE TO BE IMPOSED.</w:t>
      </w:r>
      <w:r>
        <w:rPr>
          <w:rFonts w:asciiTheme="majorHAnsi" w:hAnsiTheme="majorHAnsi"/>
          <w:bCs/>
          <w:sz w:val="24"/>
          <w:szCs w:val="24"/>
        </w:rPr>
        <w:t xml:space="preserve"> (</w:t>
      </w:r>
      <w:r w:rsidRPr="006D7048">
        <w:rPr>
          <w:rFonts w:asciiTheme="majorHAnsi" w:hAnsiTheme="majorHAnsi"/>
          <w:bCs/>
          <w:sz w:val="24"/>
          <w:szCs w:val="24"/>
        </w:rPr>
        <w:t>IN CASES OF OUT OF SCHOOL SUSPENSION ANNOUNCE ANY RE-ENTRY MEETING TO BE HELD BY DATE AND TIME</w:t>
      </w:r>
      <w:r>
        <w:rPr>
          <w:rFonts w:asciiTheme="majorHAnsi" w:hAnsiTheme="majorHAnsi"/>
          <w:bCs/>
          <w:sz w:val="24"/>
          <w:szCs w:val="24"/>
        </w:rPr>
        <w:t xml:space="preserve"> IF APPROPRIATE</w:t>
      </w:r>
      <w:r w:rsidRPr="006D7048">
        <w:rPr>
          <w:rFonts w:asciiTheme="majorHAnsi" w:hAnsiTheme="majorHAnsi"/>
          <w:bCs/>
          <w:sz w:val="24"/>
          <w:szCs w:val="24"/>
        </w:rPr>
        <w:t>.</w:t>
      </w:r>
      <w:r>
        <w:rPr>
          <w:rFonts w:asciiTheme="majorHAnsi" w:hAnsiTheme="majorHAnsi"/>
          <w:bCs/>
          <w:sz w:val="24"/>
          <w:szCs w:val="24"/>
        </w:rPr>
        <w:t xml:space="preserve"> WHERE THE SCHOOL ADMINISTRATOR RECOMMENDS DISCIPLINE FOR MORE THAN TEN DAYS SUSPENSION OR EXPULSION, INSERT LANGUAGE DETAILING THEIR RIGHT TO ATTEND BOARD MEETING AND RELATED PROCESS HERE WITH REFERENCE TO RIGHTS TO BRING LEGAL COUNSEL, QUESTION WITNESSES, ETC. LEGAL COUNSEL SHOULD BE CONSULTED IN ALL SUCH CASES)</w:t>
      </w:r>
      <w:r w:rsidRPr="006D7048">
        <w:rPr>
          <w:rFonts w:asciiTheme="majorHAnsi" w:hAnsiTheme="majorHAnsi"/>
          <w:bCs/>
          <w:sz w:val="24"/>
          <w:szCs w:val="24"/>
        </w:rPr>
        <w:t>]</w:t>
      </w:r>
    </w:p>
    <w:p w14:paraId="45E59330" w14:textId="73FC2A1C" w:rsidR="001E6272" w:rsidRDefault="001E6272" w:rsidP="001E6272">
      <w:pPr>
        <w:rPr>
          <w:rFonts w:asciiTheme="majorHAnsi" w:hAnsiTheme="majorHAnsi"/>
          <w:sz w:val="24"/>
          <w:szCs w:val="24"/>
        </w:rPr>
      </w:pPr>
      <w:r>
        <w:rPr>
          <w:rFonts w:asciiTheme="majorHAnsi" w:hAnsiTheme="majorHAnsi"/>
          <w:sz w:val="24"/>
          <w:szCs w:val="24"/>
        </w:rPr>
        <w:t>An</w:t>
      </w:r>
      <w:r w:rsidRPr="00944AF3">
        <w:rPr>
          <w:rFonts w:asciiTheme="majorHAnsi" w:hAnsiTheme="majorHAnsi"/>
          <w:sz w:val="24"/>
          <w:szCs w:val="24"/>
        </w:rPr>
        <w:t xml:space="preserve">y </w:t>
      </w:r>
      <w:r w:rsidR="007104D6">
        <w:rPr>
          <w:rFonts w:asciiTheme="majorHAnsi" w:hAnsiTheme="majorHAnsi"/>
          <w:sz w:val="24"/>
          <w:szCs w:val="24"/>
        </w:rPr>
        <w:t>person</w:t>
      </w:r>
      <w:r w:rsidRPr="00944AF3">
        <w:rPr>
          <w:rFonts w:asciiTheme="majorHAnsi" w:hAnsiTheme="majorHAnsi"/>
          <w:sz w:val="24"/>
          <w:szCs w:val="24"/>
        </w:rPr>
        <w:t xml:space="preserve"> determined to </w:t>
      </w:r>
      <w:r>
        <w:rPr>
          <w:rFonts w:asciiTheme="majorHAnsi" w:hAnsiTheme="majorHAnsi"/>
          <w:sz w:val="24"/>
          <w:szCs w:val="24"/>
        </w:rPr>
        <w:t xml:space="preserve">be violation of </w:t>
      </w:r>
      <w:r w:rsidRPr="00944AF3">
        <w:rPr>
          <w:rFonts w:asciiTheme="majorHAnsi" w:hAnsiTheme="majorHAnsi"/>
          <w:sz w:val="24"/>
          <w:szCs w:val="24"/>
        </w:rPr>
        <w:t xml:space="preserve">the Policy for the Prevention of Harassment, Hazing &amp; Bullying of Students may appeal that determination and/or </w:t>
      </w:r>
      <w:r w:rsidRPr="00387FEA">
        <w:rPr>
          <w:rFonts w:asciiTheme="majorHAnsi" w:hAnsiTheme="majorHAnsi"/>
          <w:sz w:val="24"/>
          <w:szCs w:val="24"/>
        </w:rPr>
        <w:t>any</w:t>
      </w:r>
      <w:r w:rsidRPr="00944AF3">
        <w:rPr>
          <w:rFonts w:asciiTheme="majorHAnsi" w:hAnsiTheme="majorHAnsi"/>
          <w:sz w:val="24"/>
          <w:szCs w:val="24"/>
        </w:rPr>
        <w:t xml:space="preserve"> related disciplinary action(s) taken, directly to the board of the school district.  </w:t>
      </w:r>
      <w:r>
        <w:rPr>
          <w:rFonts w:asciiTheme="majorHAnsi" w:hAnsiTheme="majorHAnsi"/>
          <w:sz w:val="24"/>
          <w:szCs w:val="24"/>
        </w:rPr>
        <w:t xml:space="preserve">(Procedures, Section V “Rights of Accused Students.”) </w:t>
      </w:r>
      <w:r w:rsidRPr="00944AF3">
        <w:rPr>
          <w:rFonts w:asciiTheme="majorHAnsi" w:hAnsiTheme="majorHAnsi"/>
          <w:sz w:val="24"/>
          <w:szCs w:val="24"/>
        </w:rPr>
        <w:t>Should you wish to pursue this right, please contact</w:t>
      </w:r>
      <w:r>
        <w:rPr>
          <w:rFonts w:asciiTheme="majorHAnsi" w:hAnsiTheme="majorHAnsi"/>
          <w:sz w:val="24"/>
          <w:szCs w:val="24"/>
        </w:rPr>
        <w:t xml:space="preserve"> in writing</w:t>
      </w:r>
      <w:r w:rsidRPr="00944AF3">
        <w:rPr>
          <w:rFonts w:asciiTheme="majorHAnsi" w:hAnsiTheme="majorHAnsi"/>
          <w:sz w:val="24"/>
          <w:szCs w:val="24"/>
        </w:rPr>
        <w:t xml:space="preserve"> </w:t>
      </w:r>
      <w:r w:rsidRPr="00944AF3">
        <w:rPr>
          <w:rFonts w:asciiTheme="majorHAnsi" w:hAnsiTheme="majorHAnsi"/>
          <w:sz w:val="24"/>
          <w:szCs w:val="24"/>
          <w:u w:val="single"/>
        </w:rPr>
        <w:t>within ten calendar days of receipt of this letter</w:t>
      </w:r>
      <w:r>
        <w:rPr>
          <w:rFonts w:asciiTheme="majorHAnsi" w:hAnsiTheme="majorHAnsi"/>
          <w:sz w:val="24"/>
          <w:szCs w:val="24"/>
        </w:rPr>
        <w:t xml:space="preserve"> </w:t>
      </w:r>
      <w:r w:rsidRPr="00944AF3">
        <w:rPr>
          <w:rFonts w:asciiTheme="majorHAnsi" w:hAnsiTheme="majorHAnsi"/>
          <w:sz w:val="24"/>
          <w:szCs w:val="24"/>
        </w:rPr>
        <w:t>the school board di</w:t>
      </w:r>
      <w:r>
        <w:rPr>
          <w:rFonts w:asciiTheme="majorHAnsi" w:hAnsiTheme="majorHAnsi"/>
          <w:sz w:val="24"/>
          <w:szCs w:val="24"/>
        </w:rPr>
        <w:t xml:space="preserve">rectly of </w:t>
      </w:r>
      <w:r w:rsidRPr="00944AF3">
        <w:rPr>
          <w:rFonts w:asciiTheme="majorHAnsi" w:hAnsiTheme="majorHAnsi"/>
          <w:sz w:val="24"/>
          <w:szCs w:val="24"/>
        </w:rPr>
        <w:t>that request.  The Board will then set the matter for review at the next scheduled school board meeting to the extent practicable, but no later than 30 days from receipt of your request. Please note while discipline</w:t>
      </w:r>
      <w:r>
        <w:rPr>
          <w:rFonts w:asciiTheme="majorHAnsi" w:hAnsiTheme="majorHAnsi"/>
          <w:sz w:val="24"/>
          <w:szCs w:val="24"/>
        </w:rPr>
        <w:t xml:space="preserve"> recommendations</w:t>
      </w:r>
      <w:r w:rsidRPr="00944AF3">
        <w:rPr>
          <w:rFonts w:asciiTheme="majorHAnsi" w:hAnsiTheme="majorHAnsi"/>
          <w:sz w:val="24"/>
          <w:szCs w:val="24"/>
        </w:rPr>
        <w:t xml:space="preserve"> </w:t>
      </w:r>
      <w:r w:rsidRPr="00487864">
        <w:rPr>
          <w:rFonts w:asciiTheme="majorHAnsi" w:hAnsiTheme="majorHAnsi"/>
          <w:i/>
          <w:sz w:val="24"/>
          <w:szCs w:val="24"/>
        </w:rPr>
        <w:t>in excess of ten days of suspension shall be</w:t>
      </w:r>
      <w:r>
        <w:rPr>
          <w:rFonts w:asciiTheme="majorHAnsi" w:hAnsiTheme="majorHAnsi"/>
          <w:i/>
          <w:sz w:val="24"/>
          <w:szCs w:val="24"/>
        </w:rPr>
        <w:t xml:space="preserve"> considered</w:t>
      </w:r>
      <w:r w:rsidRPr="00487864">
        <w:rPr>
          <w:rFonts w:asciiTheme="majorHAnsi" w:hAnsiTheme="majorHAnsi"/>
          <w:i/>
          <w:sz w:val="24"/>
          <w:szCs w:val="24"/>
        </w:rPr>
        <w:t xml:space="preserve"> “stayed</w:t>
      </w:r>
      <w:r w:rsidRPr="00944AF3">
        <w:rPr>
          <w:rFonts w:asciiTheme="majorHAnsi" w:hAnsiTheme="majorHAnsi"/>
          <w:sz w:val="24"/>
          <w:szCs w:val="24"/>
        </w:rPr>
        <w:t>” until the conclusion of such review</w:t>
      </w:r>
      <w:r>
        <w:rPr>
          <w:rFonts w:asciiTheme="majorHAnsi" w:hAnsiTheme="majorHAnsi"/>
          <w:sz w:val="24"/>
          <w:szCs w:val="24"/>
        </w:rPr>
        <w:t xml:space="preserve"> and other related board reviews</w:t>
      </w:r>
      <w:r w:rsidRPr="00944AF3">
        <w:rPr>
          <w:rFonts w:asciiTheme="majorHAnsi" w:hAnsiTheme="majorHAnsi"/>
          <w:sz w:val="24"/>
          <w:szCs w:val="24"/>
        </w:rPr>
        <w:t xml:space="preserve">, other </w:t>
      </w:r>
      <w:r>
        <w:rPr>
          <w:rFonts w:asciiTheme="majorHAnsi" w:hAnsiTheme="majorHAnsi"/>
          <w:sz w:val="24"/>
          <w:szCs w:val="24"/>
        </w:rPr>
        <w:t xml:space="preserve">lesser suspensions, discipline </w:t>
      </w:r>
      <w:r w:rsidRPr="00944AF3">
        <w:rPr>
          <w:rFonts w:asciiTheme="majorHAnsi" w:hAnsiTheme="majorHAnsi"/>
          <w:sz w:val="24"/>
          <w:szCs w:val="24"/>
        </w:rPr>
        <w:t xml:space="preserve">and/or </w:t>
      </w:r>
      <w:r>
        <w:rPr>
          <w:rFonts w:asciiTheme="majorHAnsi" w:hAnsiTheme="majorHAnsi"/>
          <w:sz w:val="24"/>
          <w:szCs w:val="24"/>
        </w:rPr>
        <w:t xml:space="preserve">other </w:t>
      </w:r>
      <w:r w:rsidRPr="00944AF3">
        <w:rPr>
          <w:rFonts w:asciiTheme="majorHAnsi" w:hAnsiTheme="majorHAnsi"/>
          <w:sz w:val="24"/>
          <w:szCs w:val="24"/>
        </w:rPr>
        <w:t xml:space="preserve">actions taken for the safety of students </w:t>
      </w:r>
      <w:r>
        <w:rPr>
          <w:rFonts w:asciiTheme="majorHAnsi" w:hAnsiTheme="majorHAnsi"/>
          <w:sz w:val="24"/>
          <w:szCs w:val="24"/>
        </w:rPr>
        <w:t xml:space="preserve">may still proceed </w:t>
      </w:r>
      <w:r w:rsidRPr="00944AF3">
        <w:rPr>
          <w:rFonts w:asciiTheme="majorHAnsi" w:hAnsiTheme="majorHAnsi"/>
          <w:sz w:val="24"/>
          <w:szCs w:val="24"/>
        </w:rPr>
        <w:t>to the extent practicable. Please see the attached Procedures for further details regarding this process.</w:t>
      </w:r>
    </w:p>
    <w:p w14:paraId="134C7F8B" w14:textId="77777777" w:rsidR="001E6272" w:rsidRPr="00944AF3" w:rsidRDefault="001E6272" w:rsidP="001E6272">
      <w:pPr>
        <w:rPr>
          <w:rFonts w:asciiTheme="majorHAnsi" w:hAnsiTheme="majorHAnsi"/>
          <w:sz w:val="24"/>
          <w:szCs w:val="24"/>
        </w:rPr>
      </w:pPr>
    </w:p>
    <w:p w14:paraId="78C5A892" w14:textId="77777777" w:rsidR="001E6272" w:rsidRPr="00BE4CD8" w:rsidRDefault="001E6272" w:rsidP="001E6272">
      <w:pPr>
        <w:rPr>
          <w:bCs/>
          <w:sz w:val="24"/>
          <w:szCs w:val="24"/>
        </w:rPr>
      </w:pPr>
      <w:r>
        <w:rPr>
          <w:bCs/>
          <w:sz w:val="24"/>
          <w:szCs w:val="24"/>
        </w:rPr>
        <w:lastRenderedPageBreak/>
        <w:t xml:space="preserve">Thank you again for your cooperation as we continue to work towards creating a school environment that is supportive, respectful and safe for all students. </w:t>
      </w:r>
    </w:p>
    <w:p w14:paraId="51E0E844" w14:textId="77777777" w:rsidR="001E6272" w:rsidRDefault="001E6272" w:rsidP="001E6272">
      <w:pPr>
        <w:pStyle w:val="NoSpacing"/>
        <w:rPr>
          <w:sz w:val="24"/>
          <w:szCs w:val="24"/>
        </w:rPr>
      </w:pPr>
      <w:r>
        <w:rPr>
          <w:sz w:val="24"/>
          <w:szCs w:val="24"/>
        </w:rPr>
        <w:t>Signed,</w:t>
      </w:r>
    </w:p>
    <w:p w14:paraId="3C3B6307" w14:textId="77777777" w:rsidR="001E6272" w:rsidRDefault="001E6272" w:rsidP="001E6272">
      <w:pPr>
        <w:pStyle w:val="NoSpacing"/>
        <w:rPr>
          <w:sz w:val="24"/>
          <w:szCs w:val="24"/>
        </w:rPr>
      </w:pPr>
    </w:p>
    <w:p w14:paraId="4D52D3B7" w14:textId="77777777" w:rsidR="001E6272" w:rsidRPr="00B1068C" w:rsidRDefault="001E6272" w:rsidP="001E6272">
      <w:pPr>
        <w:pStyle w:val="NoSpacing"/>
        <w:rPr>
          <w:sz w:val="24"/>
          <w:szCs w:val="24"/>
        </w:rPr>
      </w:pPr>
      <w:r>
        <w:rPr>
          <w:sz w:val="24"/>
          <w:szCs w:val="24"/>
        </w:rPr>
        <w:t>Designated Employee</w:t>
      </w:r>
    </w:p>
    <w:p w14:paraId="7D90FAF4" w14:textId="77777777" w:rsidR="001E6272" w:rsidRDefault="001E6272" w:rsidP="001E6272">
      <w:pPr>
        <w:pStyle w:val="NoSpacing"/>
        <w:rPr>
          <w:bCs/>
          <w:sz w:val="24"/>
          <w:szCs w:val="24"/>
        </w:rPr>
      </w:pPr>
    </w:p>
    <w:p w14:paraId="3DF85CED" w14:textId="77777777" w:rsidR="001E6272" w:rsidRDefault="001E6272" w:rsidP="001E6272">
      <w:pPr>
        <w:pStyle w:val="NoSpacing"/>
        <w:rPr>
          <w:sz w:val="24"/>
          <w:szCs w:val="24"/>
        </w:rPr>
      </w:pPr>
    </w:p>
    <w:p w14:paraId="0AFEADB9" w14:textId="77777777" w:rsidR="0079611E" w:rsidRDefault="0079611E" w:rsidP="0079611E">
      <w:pPr>
        <w:pStyle w:val="NoSpacing"/>
        <w:rPr>
          <w:bCs/>
          <w:sz w:val="24"/>
          <w:szCs w:val="24"/>
        </w:rPr>
      </w:pPr>
      <w:r>
        <w:rPr>
          <w:sz w:val="24"/>
          <w:szCs w:val="24"/>
        </w:rPr>
        <w:t xml:space="preserve">Enclosures:  </w:t>
      </w:r>
      <w:r>
        <w:rPr>
          <w:bCs/>
          <w:sz w:val="24"/>
          <w:szCs w:val="24"/>
        </w:rPr>
        <w:t>Policy for the Prevention of Harassment, Hazing and Bullying of                               Students; Procedure for the Prevention of Harassment, Hazing and Bullying of Students</w:t>
      </w:r>
    </w:p>
    <w:p w14:paraId="4E40F31B" w14:textId="77777777" w:rsidR="001E6272" w:rsidRDefault="001E6272" w:rsidP="001E6272">
      <w:pPr>
        <w:pStyle w:val="NoSpacing"/>
        <w:rPr>
          <w:bCs/>
          <w:sz w:val="24"/>
          <w:szCs w:val="24"/>
        </w:rPr>
      </w:pPr>
    </w:p>
    <w:p w14:paraId="2CBB29F4" w14:textId="77777777" w:rsidR="001E6272" w:rsidRDefault="001E6272" w:rsidP="001E6272">
      <w:pPr>
        <w:rPr>
          <w:sz w:val="24"/>
          <w:szCs w:val="24"/>
        </w:rPr>
      </w:pPr>
      <w:r w:rsidRPr="00BE4CD8">
        <w:rPr>
          <w:sz w:val="24"/>
          <w:szCs w:val="24"/>
        </w:rPr>
        <w:t>CC:</w:t>
      </w:r>
      <w:r>
        <w:rPr>
          <w:sz w:val="24"/>
          <w:szCs w:val="24"/>
        </w:rPr>
        <w:tab/>
      </w:r>
      <w:r w:rsidRPr="00BE4CD8">
        <w:rPr>
          <w:sz w:val="24"/>
          <w:szCs w:val="24"/>
        </w:rPr>
        <w:t>Investigator’s Investigative File</w:t>
      </w:r>
    </w:p>
    <w:p w14:paraId="234532A2" w14:textId="77777777" w:rsidR="002B0070" w:rsidRDefault="002B0070"/>
    <w:sectPr w:rsidR="002B00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3F0C" w14:textId="77777777" w:rsidR="003A3FFD" w:rsidRDefault="0079611E">
      <w:pPr>
        <w:spacing w:after="0" w:line="240" w:lineRule="auto"/>
      </w:pPr>
      <w:r>
        <w:separator/>
      </w:r>
    </w:p>
  </w:endnote>
  <w:endnote w:type="continuationSeparator" w:id="0">
    <w:p w14:paraId="0CA06BE3" w14:textId="77777777" w:rsidR="003A3FFD" w:rsidRDefault="0079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02418"/>
      <w:docPartObj>
        <w:docPartGallery w:val="Page Numbers (Bottom of Page)"/>
        <w:docPartUnique/>
      </w:docPartObj>
    </w:sdtPr>
    <w:sdtEndPr>
      <w:rPr>
        <w:noProof/>
      </w:rPr>
    </w:sdtEndPr>
    <w:sdtContent>
      <w:p w14:paraId="17635771" w14:textId="77777777" w:rsidR="00847814" w:rsidRDefault="005C7EEB">
        <w:pPr>
          <w:pStyle w:val="Footer"/>
          <w:jc w:val="right"/>
        </w:pPr>
        <w:r>
          <w:fldChar w:fldCharType="begin"/>
        </w:r>
        <w:r>
          <w:instrText xml:space="preserve"> PAGE   \* MERGEFORMAT </w:instrText>
        </w:r>
        <w:r>
          <w:fldChar w:fldCharType="separate"/>
        </w:r>
        <w:r w:rsidR="004C522F">
          <w:rPr>
            <w:noProof/>
          </w:rPr>
          <w:t>2</w:t>
        </w:r>
        <w:r>
          <w:rPr>
            <w:noProof/>
          </w:rPr>
          <w:fldChar w:fldCharType="end"/>
        </w:r>
      </w:p>
    </w:sdtContent>
  </w:sdt>
  <w:p w14:paraId="591E4FBC" w14:textId="77777777" w:rsidR="00847814" w:rsidRDefault="004C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4526" w14:textId="77777777" w:rsidR="003A3FFD" w:rsidRDefault="0079611E">
      <w:pPr>
        <w:spacing w:after="0" w:line="240" w:lineRule="auto"/>
      </w:pPr>
      <w:r>
        <w:separator/>
      </w:r>
    </w:p>
  </w:footnote>
  <w:footnote w:type="continuationSeparator" w:id="0">
    <w:p w14:paraId="7D3C42EF" w14:textId="77777777" w:rsidR="003A3FFD" w:rsidRDefault="00796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72"/>
    <w:rsid w:val="001E6272"/>
    <w:rsid w:val="002B0070"/>
    <w:rsid w:val="003A3FFD"/>
    <w:rsid w:val="004C522F"/>
    <w:rsid w:val="005C5F1D"/>
    <w:rsid w:val="005C7EEB"/>
    <w:rsid w:val="007104D6"/>
    <w:rsid w:val="00761D23"/>
    <w:rsid w:val="0079611E"/>
    <w:rsid w:val="00BE5D13"/>
    <w:rsid w:val="00EE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95A6"/>
  <w15:chartTrackingRefBased/>
  <w15:docId w15:val="{5DFEF764-AF30-4815-9B35-06C8C02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272"/>
  </w:style>
  <w:style w:type="paragraph" w:styleId="NoSpacing">
    <w:name w:val="No Spacing"/>
    <w:uiPriority w:val="1"/>
    <w:qFormat/>
    <w:rsid w:val="001E6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B6256674</Template>
  <TotalTime>1</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2020-11-17T13:27:00Z</dcterms:created>
  <dcterms:modified xsi:type="dcterms:W3CDTF">2020-11-17T13:27:00Z</dcterms:modified>
</cp:coreProperties>
</file>